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2B" w:rsidRDefault="00403426" w:rsidP="001F3E2B">
      <w:pPr>
        <w:jc w:val="righ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3243580</wp:posOffset>
            </wp:positionH>
            <wp:positionV relativeFrom="paragraph">
              <wp:posOffset>146050</wp:posOffset>
            </wp:positionV>
            <wp:extent cx="1796415" cy="1398905"/>
            <wp:effectExtent l="0" t="0" r="0" b="0"/>
            <wp:wrapNone/>
            <wp:docPr id="1" name="Рисунок 1" descr="D:\Users\Desktop\печать и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печать и подпись 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E2B">
        <w:rPr>
          <w:lang w:val="ru-RU"/>
        </w:rPr>
        <w:t>Утверждаю:</w:t>
      </w:r>
    </w:p>
    <w:p w:rsidR="001F3E2B" w:rsidRDefault="001F3E2B" w:rsidP="001F3E2B">
      <w:pPr>
        <w:jc w:val="right"/>
        <w:rPr>
          <w:lang w:val="ru-RU"/>
        </w:rPr>
      </w:pPr>
      <w:r>
        <w:rPr>
          <w:lang w:val="ru-RU"/>
        </w:rPr>
        <w:t xml:space="preserve">          Директор   МБОУ «Средняя </w:t>
      </w:r>
    </w:p>
    <w:p w:rsidR="001F3E2B" w:rsidRDefault="001F3E2B" w:rsidP="001F3E2B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общеобразовательная  школа     № 21»                                                                                                                                    _______________ Ю.Д. Антропов                                               </w:t>
      </w:r>
    </w:p>
    <w:p w:rsidR="001F3E2B" w:rsidRDefault="001F3E2B" w:rsidP="001F3E2B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Приказ   №   </w:t>
      </w:r>
      <w:r w:rsidR="00E25CE3">
        <w:rPr>
          <w:lang w:val="ru-RU"/>
        </w:rPr>
        <w:t>64</w:t>
      </w:r>
      <w:r>
        <w:rPr>
          <w:lang w:val="ru-RU"/>
        </w:rPr>
        <w:t xml:space="preserve">          от </w:t>
      </w:r>
      <w:r w:rsidR="00E25CE3">
        <w:rPr>
          <w:lang w:val="ru-RU"/>
        </w:rPr>
        <w:t xml:space="preserve">10 </w:t>
      </w:r>
      <w:r>
        <w:rPr>
          <w:lang w:val="ru-RU"/>
        </w:rPr>
        <w:t xml:space="preserve"> августа 2026 года</w:t>
      </w:r>
    </w:p>
    <w:p w:rsidR="00B25A2B" w:rsidRDefault="00B25A2B" w:rsidP="001F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F3E2B" w:rsidRPr="00131370" w:rsidRDefault="001F3E2B" w:rsidP="001F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план </w:t>
      </w:r>
      <w:r w:rsidRPr="001F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технологического (инженерного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профиля </w:t>
      </w:r>
      <w:r w:rsidRPr="00131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«Средняя общеобразовательная школа № 21 с. Семеновка г. Йошкар-Олы» (10 а класс)</w:t>
      </w:r>
    </w:p>
    <w:p w:rsidR="00B25A2B" w:rsidRDefault="00B25A2B" w:rsidP="001F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F3E2B" w:rsidRDefault="001F3E2B" w:rsidP="001F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31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25A2B" w:rsidRPr="00131370" w:rsidRDefault="00B25A2B" w:rsidP="001F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5B03" w:rsidRP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Учебный план разработан в соответствии с требованиями ФГОС СОО, ФОП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СП 2.4.3648-20, </w:t>
      </w:r>
      <w:proofErr w:type="spellStart"/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E25CE3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СП 2.4.4283-20. 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часов по предметам рассчитано на уровень образования с учетом максимальной общей нагрузки при пятидневной учебной неделе и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учебных недель за два учебных года.</w:t>
      </w:r>
    </w:p>
    <w:p w:rsidR="00C45B03" w:rsidRP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Технологический 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ориентирован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на производственную, инженерную и информационную сферы деятельности.</w:t>
      </w:r>
    </w:p>
    <w:p w:rsidR="00C45B03" w:rsidRP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Учебный план технологического (инженерного)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</w:t>
      </w:r>
      <w:r w:rsid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изучение 2 учебных предметов на углубленном уровне: математики и физики.</w:t>
      </w:r>
    </w:p>
    <w:p w:rsidR="00C45B03" w:rsidRP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Учебный план профилей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 w:rsidR="00C45B03" w:rsidRP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В учебном плане учебный предмет «Математика» представлен в виде трех учебных курсов: «Алгебра и начала математического анализа», «Геометрия», «Вероятность и статистика».</w:t>
      </w:r>
    </w:p>
    <w:p w:rsid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отводимое на формируемую часть учебного плана, используется для </w:t>
      </w:r>
      <w:r w:rsidR="001F3E2B">
        <w:rPr>
          <w:rFonts w:hAnsi="Times New Roman" w:cs="Times New Roman"/>
          <w:color w:val="000000"/>
          <w:sz w:val="24"/>
          <w:szCs w:val="24"/>
          <w:lang w:val="ru-RU"/>
        </w:rPr>
        <w:t>изучения духовно-нравственной культуры народов, представлен предметом Мировая художественная культура.(1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</w:t>
      </w:r>
      <w:r w:rsidR="00730459">
        <w:rPr>
          <w:rFonts w:hAnsi="Times New Roman" w:cs="Times New Roman"/>
          <w:color w:val="000000"/>
          <w:sz w:val="24"/>
          <w:szCs w:val="24"/>
          <w:lang w:val="ru-RU"/>
        </w:rPr>
        <w:t xml:space="preserve"> в 10-11 классах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730459">
        <w:rPr>
          <w:rFonts w:hAnsi="Times New Roman" w:cs="Times New Roman"/>
          <w:color w:val="000000"/>
          <w:sz w:val="24"/>
          <w:szCs w:val="24"/>
          <w:lang w:val="ru-RU"/>
        </w:rPr>
        <w:t xml:space="preserve">,  в 11 классе один час дополнительно на изучение Химии и Биологии, для формирования </w:t>
      </w:r>
      <w:proofErr w:type="spellStart"/>
      <w:r w:rsidR="0073045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spellEnd"/>
      <w:r w:rsidR="00730459">
        <w:rPr>
          <w:rFonts w:hAnsi="Times New Roman" w:cs="Times New Roman"/>
          <w:color w:val="000000"/>
          <w:sz w:val="24"/>
          <w:szCs w:val="24"/>
          <w:lang w:val="ru-RU"/>
        </w:rPr>
        <w:t xml:space="preserve"> картины мира  на повышенном уровне. </w:t>
      </w:r>
      <w:r w:rsid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Модуль по отдельными видам спорта реализуется через занятия обучающихся в системе дополнительного образования, спортивные секции, кружки. 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45B03" w:rsidRP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СОО суммарный объем домашнего задания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</w:t>
      </w: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обучающихся каждого класса по всем предметам в соответствии с Гигиеническими нормативами.</w:t>
      </w:r>
    </w:p>
    <w:p w:rsidR="00C45B03" w:rsidRP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C45B03" w:rsidRPr="001F3E2B" w:rsidRDefault="00611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C45B03" w:rsidRDefault="006117A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26"/>
        <w:gridCol w:w="1708"/>
        <w:gridCol w:w="1708"/>
        <w:gridCol w:w="2215"/>
      </w:tblGrid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E25C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В/Тест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E25C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В/</w:t>
            </w:r>
            <w:r w:rsidR="00B25A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 w:rsidR="00C45B03" w:rsidRPr="001F3E2B" w:rsidRDefault="006117A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E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анализа;</w:t>
            </w:r>
          </w:p>
          <w:p w:rsidR="00C45B03" w:rsidRDefault="006117A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45B03" w:rsidRDefault="006117A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25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 w:rsidR="00C45B03" w:rsidRDefault="006117A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 w:rsidR="00C45B03" w:rsidRDefault="006117A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E25C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В/</w:t>
            </w:r>
            <w:r w:rsidR="00B25A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E25C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В/</w:t>
            </w:r>
            <w:r w:rsidR="00B25A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E25C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В/</w:t>
            </w:r>
            <w:r w:rsidR="00B25A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E25C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В/</w:t>
            </w:r>
            <w:r w:rsidR="006117AC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E25C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В/</w:t>
            </w:r>
            <w:r w:rsidR="006117AC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1F3E2B" w:rsidRDefault="006117AC">
            <w:pPr>
              <w:rPr>
                <w:lang w:val="ru-RU"/>
              </w:rPr>
            </w:pPr>
            <w:r w:rsidRPr="001F3E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 нормативы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 проект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E25CE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В/</w:t>
            </w:r>
            <w:r w:rsidR="006117AC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B25A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A2B" w:rsidRDefault="00B25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A2B" w:rsidRPr="00B25A2B" w:rsidRDefault="00B25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A2B" w:rsidRPr="00B25A2B" w:rsidRDefault="00E25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В/Т</w:t>
            </w:r>
          </w:p>
        </w:tc>
      </w:tr>
      <w:tr w:rsidR="00C45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C45B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5B03" w:rsidRPr="001F3E2B" w:rsidRDefault="00611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НЕДЕЛЬНЫЙ УЧЕБНЫЙ ПЛАН ТЕХНОЛОГИЧЕСКОГО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F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УГЛУБЛЕННЫМ ИЗУЧЕНИЕМ МАТЕМАТИКИ И ФИЗИКИ ПРИ ПЯТИДНЕВНОЙ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78"/>
        <w:gridCol w:w="2103"/>
        <w:gridCol w:w="1388"/>
        <w:gridCol w:w="1388"/>
      </w:tblGrid>
      <w:tr w:rsidR="00C45B03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45B03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C45B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C45B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(34 учебные недели)</w:t>
            </w:r>
          </w:p>
        </w:tc>
      </w:tr>
      <w:tr w:rsidR="00C45B0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 w:rsidR="00C45B03" w:rsidRPr="001F3E2B" w:rsidRDefault="006117A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E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45B0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45B0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1F3E2B" w:rsidRDefault="006117AC">
            <w:pPr>
              <w:rPr>
                <w:lang w:val="ru-RU"/>
              </w:rPr>
            </w:pPr>
            <w:r w:rsidRPr="001F3E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B25A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1F3E2B" w:rsidRDefault="006117AC">
            <w:pPr>
              <w:rPr>
                <w:lang w:val="ru-RU"/>
              </w:rPr>
            </w:pPr>
            <w:r w:rsidRPr="001F3E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Часть, формируемая участниками образовательных </w:t>
            </w:r>
            <w:r w:rsidRPr="001F3E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отношений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1 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1F3E2B" w:rsidRDefault="001F3E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МХК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0B2B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1F3E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1F3E2B" w:rsidRDefault="001F3E2B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1F3E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1F3E2B" w:rsidRDefault="001F3E2B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C45B03"/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 w:rsidP="001F3E2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45B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Default="00611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C45B0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1F3E2B" w:rsidRDefault="006117A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E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за два года обучения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5B03" w:rsidRPr="00B25A2B" w:rsidRDefault="00B25A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2312</w:t>
            </w:r>
          </w:p>
        </w:tc>
      </w:tr>
    </w:tbl>
    <w:p w:rsidR="006117AC" w:rsidRDefault="006117AC"/>
    <w:sectPr w:rsidR="006117AC" w:rsidSect="001F3E2B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27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D2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274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97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B2B83"/>
    <w:rsid w:val="001F3E2B"/>
    <w:rsid w:val="002D33B1"/>
    <w:rsid w:val="002D3591"/>
    <w:rsid w:val="003514A0"/>
    <w:rsid w:val="00403426"/>
    <w:rsid w:val="004F7E17"/>
    <w:rsid w:val="005A05CE"/>
    <w:rsid w:val="006117AC"/>
    <w:rsid w:val="00653AF6"/>
    <w:rsid w:val="00730459"/>
    <w:rsid w:val="009B1994"/>
    <w:rsid w:val="00A45A25"/>
    <w:rsid w:val="00B25A2B"/>
    <w:rsid w:val="00B62120"/>
    <w:rsid w:val="00B73A5A"/>
    <w:rsid w:val="00C45B03"/>
    <w:rsid w:val="00CA1B79"/>
    <w:rsid w:val="00CF521E"/>
    <w:rsid w:val="00E25CE3"/>
    <w:rsid w:val="00E438A1"/>
    <w:rsid w:val="00E96415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03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DC8B0530213047B4095B43BFB2B0EB" ma:contentTypeVersion="0" ma:contentTypeDescription="Создание документа." ma:contentTypeScope="" ma:versionID="66aeec0d6ff12ab5fae4fec6f458934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305C285-41F6-4003-BAB6-0A52CCF8A81E}"/>
</file>

<file path=customXml/itemProps2.xml><?xml version="1.0" encoding="utf-8"?>
<ds:datastoreItem xmlns:ds="http://schemas.openxmlformats.org/officeDocument/2006/customXml" ds:itemID="{F33FA623-EEDA-4751-A795-FBFC29F57E27}"/>
</file>

<file path=customXml/itemProps3.xml><?xml version="1.0" encoding="utf-8"?>
<ds:datastoreItem xmlns:ds="http://schemas.openxmlformats.org/officeDocument/2006/customXml" ds:itemID="{F4C1C645-D2A4-435C-9268-0F2B079EA7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2011-11-02T04:15:00Z</dcterms:created>
  <dcterms:modified xsi:type="dcterms:W3CDTF">2026-08-14T05:54:00Z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0x010100EDDC8B0530213047B4095B43BFB2B0EB</vt:lpwstr>
  </property>
</Properties>
</file>